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>
          <w:sz w:val="22"/>
          <w:szCs w:val="22"/>
        </w:rPr>
        <w:t>..................................................................</w:t>
        <w:tab/>
        <w:t xml:space="preserve"> </w:t>
      </w:r>
    </w:p>
    <w:p>
      <w:pPr>
        <w:pStyle w:val="Normal"/>
        <w:ind w:firstLine="708"/>
        <w:jc w:val="both"/>
        <w:rPr/>
      </w:pPr>
      <w:r>
        <w:rPr>
          <w:sz w:val="18"/>
          <w:szCs w:val="18"/>
        </w:rPr>
        <w:t>(pieczęć adresowa Wykonawcy)</w:t>
      </w:r>
    </w:p>
    <w:p>
      <w:pPr>
        <w:pStyle w:val="Heading3"/>
        <w:numPr>
          <w:ilvl w:val="2"/>
          <w:numId w:val="1"/>
        </w:numPr>
        <w:ind w:hanging="0" w:left="0"/>
        <w:rPr/>
      </w:pPr>
      <w:r>
        <w:rPr>
          <w:rFonts w:cs="Times New Roman" w:ascii="Times New Roman" w:hAnsi="Times New Roman"/>
          <w:b w:val="false"/>
          <w:bCs w:val="false"/>
          <w:color w:val="00000A"/>
          <w:sz w:val="22"/>
          <w:szCs w:val="22"/>
        </w:rPr>
        <w:t>NIP: .........................................................</w:t>
      </w:r>
    </w:p>
    <w:p>
      <w:pPr>
        <w:pStyle w:val="Normal"/>
        <w:rPr/>
      </w:pPr>
      <w:r>
        <w:rPr>
          <w:sz w:val="22"/>
          <w:szCs w:val="22"/>
        </w:rPr>
        <w:t>REGON:...................................................</w:t>
        <w:tab/>
        <w:t xml:space="preserve"> </w:t>
      </w:r>
    </w:p>
    <w:p>
      <w:pPr>
        <w:pStyle w:val="Normal"/>
        <w:rPr/>
      </w:pPr>
      <w:r>
        <w:rPr>
          <w:sz w:val="22"/>
          <w:szCs w:val="22"/>
          <w:lang w:val="en-US"/>
        </w:rPr>
        <w:t>tel.: ..........................................................</w:t>
        <w:tab/>
        <w:t xml:space="preserve"> </w:t>
      </w:r>
    </w:p>
    <w:p>
      <w:pPr>
        <w:pStyle w:val="Normal"/>
        <w:rPr/>
      </w:pPr>
      <w:r>
        <w:rPr>
          <w:sz w:val="22"/>
          <w:szCs w:val="22"/>
          <w:lang w:val="en-US"/>
        </w:rPr>
        <w:t>adres e-mail: ............................................</w:t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Heading3"/>
        <w:numPr>
          <w:ilvl w:val="2"/>
          <w:numId w:val="1"/>
        </w:numPr>
        <w:spacing w:before="240" w:after="0"/>
        <w:ind w:hanging="0" w:left="0"/>
        <w:jc w:val="center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FORMULARZ CENOWO - OFERTOWY </w:t>
      </w:r>
    </w:p>
    <w:p>
      <w:pPr>
        <w:pStyle w:val="Normal"/>
        <w:rPr/>
      </w:pPr>
      <w:r>
        <w:rPr/>
        <w:t> </w:t>
      </w:r>
    </w:p>
    <w:p>
      <w:pPr>
        <w:pStyle w:val="Normal"/>
        <w:ind w:firstLine="720" w:left="4320"/>
        <w:rPr/>
      </w:pPr>
      <w:r>
        <w:rPr>
          <w:b/>
          <w:bCs/>
        </w:rPr>
        <w:t>Zamawiający:</w:t>
      </w:r>
    </w:p>
    <w:p>
      <w:pPr>
        <w:pStyle w:val="WW-Tekstpodstawowy3"/>
        <w:ind w:hanging="284" w:left="5670"/>
        <w:jc w:val="right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Regionalny Park Edukacji Kultury </w:t>
      </w:r>
    </w:p>
    <w:p>
      <w:pPr>
        <w:pStyle w:val="WW-Tekstpodstawowy3"/>
        <w:ind w:hanging="284" w:left="5670"/>
        <w:jc w:val="right"/>
        <w:rPr/>
      </w:pPr>
      <w:r>
        <w:rPr>
          <w:sz w:val="24"/>
          <w:szCs w:val="24"/>
        </w:rPr>
        <w:t>i Turystyki w Rynie</w:t>
      </w:r>
      <w:r>
        <w:rPr>
          <w:b w:val="false"/>
          <w:bCs w:val="false"/>
          <w:sz w:val="24"/>
          <w:szCs w:val="24"/>
        </w:rPr>
        <w:t xml:space="preserve">; </w:t>
      </w:r>
    </w:p>
    <w:p>
      <w:pPr>
        <w:pStyle w:val="WW-Tekstpodstawowy3"/>
        <w:ind w:hanging="284" w:left="5670"/>
        <w:jc w:val="right"/>
        <w:rPr/>
      </w:pPr>
      <w:r>
        <w:rPr>
          <w:b w:val="false"/>
          <w:bCs w:val="false"/>
          <w:sz w:val="24"/>
          <w:szCs w:val="24"/>
        </w:rPr>
        <w:t xml:space="preserve">ul. Mikołaja Kopernika 16, 11-520 Ryn </w:t>
      </w:r>
    </w:p>
    <w:p>
      <w:pPr>
        <w:pStyle w:val="WW-Tekstpodstawowy3"/>
        <w:ind w:hanging="284" w:left="5670"/>
        <w:jc w:val="right"/>
        <w:rPr/>
      </w:pPr>
      <w:r>
        <w:rPr>
          <w:b w:val="false"/>
          <w:bCs w:val="false"/>
          <w:sz w:val="24"/>
          <w:szCs w:val="24"/>
        </w:rPr>
        <w:t>NIP 8451993059</w:t>
      </w:r>
    </w:p>
    <w:p>
      <w:pPr>
        <w:pStyle w:val="WW-Tekstpodstawowy3"/>
        <w:ind w:firstLine="720" w:left="4320"/>
        <w:rPr/>
      </w:pPr>
      <w:r>
        <w:rPr>
          <w:sz w:val="24"/>
          <w:szCs w:val="24"/>
        </w:rPr>
        <w:t>Odbiorca:</w:t>
      </w:r>
    </w:p>
    <w:p>
      <w:pPr>
        <w:pStyle w:val="WW-Tekstpodstawowy3"/>
        <w:ind w:hanging="284" w:left="5670"/>
        <w:jc w:val="right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Regionalny Park Edukacji Kultury</w:t>
      </w:r>
    </w:p>
    <w:p>
      <w:pPr>
        <w:pStyle w:val="WW-Tekstpodstawowy3"/>
        <w:ind w:hanging="284" w:left="5670"/>
        <w:jc w:val="right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 Turystyki w Rynie</w:t>
      </w:r>
      <w:r>
        <w:rPr>
          <w:b w:val="false"/>
          <w:bCs w:val="false"/>
          <w:sz w:val="24"/>
          <w:szCs w:val="24"/>
        </w:rPr>
        <w:t xml:space="preserve">; </w:t>
      </w:r>
    </w:p>
    <w:p>
      <w:pPr>
        <w:pStyle w:val="WW-Tekstpodstawowy3"/>
        <w:ind w:hanging="284" w:left="5670"/>
        <w:jc w:val="right"/>
        <w:rPr/>
      </w:pPr>
      <w:r>
        <w:rPr>
          <w:b w:val="false"/>
          <w:bCs w:val="false"/>
          <w:sz w:val="24"/>
          <w:szCs w:val="24"/>
        </w:rPr>
        <w:t>ul. Mikołaja Kopernika 16, 11-520 Ryn</w:t>
      </w:r>
    </w:p>
    <w:p>
      <w:pPr>
        <w:pStyle w:val="WW-Tekstpodstawowy3"/>
        <w:ind w:hanging="284" w:left="5670"/>
        <w:jc w:val="right"/>
        <w:rPr/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NIP 8451993059</w:t>
      </w:r>
    </w:p>
    <w:p>
      <w:pPr>
        <w:pStyle w:val="Heading6"/>
        <w:numPr>
          <w:ilvl w:val="5"/>
          <w:numId w:val="1"/>
        </w:numPr>
        <w:spacing w:lineRule="auto" w:line="240"/>
        <w:ind w:hanging="0" w:left="0"/>
        <w:jc w:val="both"/>
        <w:rPr>
          <w:rFonts w:ascii="Times New Roman" w:hAnsi="Times New Roman" w:cs="Times New Roman"/>
          <w:color w:val="00000A"/>
          <w:sz w:val="22"/>
          <w:szCs w:val="22"/>
        </w:rPr>
      </w:pPr>
      <w:r>
        <w:rPr>
          <w:rFonts w:cs="Times New Roman" w:ascii="Times New Roman" w:hAnsi="Times New Roman"/>
          <w:color w:val="00000A"/>
          <w:sz w:val="22"/>
          <w:szCs w:val="22"/>
        </w:rPr>
      </w:r>
    </w:p>
    <w:p>
      <w:pPr>
        <w:pStyle w:val="Normal"/>
        <w:shd w:val="clear" w:color="auto" w:fill="FFFFFF"/>
        <w:spacing w:before="120" w:after="0"/>
        <w:ind w:hanging="0" w:left="130"/>
        <w:jc w:val="both"/>
        <w:rPr/>
      </w:pPr>
      <w:r>
        <w:rPr>
          <w:sz w:val="22"/>
          <w:szCs w:val="22"/>
        </w:rPr>
        <w:t xml:space="preserve">W odpowiedzi na zapytanie ofertowe nr ………...… z dnia … ………………………..o wartości poniżej 130 000,00 zł netto, prowadzone w oparciu o przepisy </w:t>
      </w:r>
      <w:r>
        <w:rPr>
          <w:spacing w:val="-8"/>
          <w:sz w:val="22"/>
          <w:szCs w:val="22"/>
        </w:rPr>
        <w:t xml:space="preserve">Ustawy z dnia 11 września 2019 r. Prawo zamówień publicznych  na: </w:t>
      </w:r>
    </w:p>
    <w:p>
      <w:pPr>
        <w:pStyle w:val="BodyTextIndent"/>
        <w:spacing w:lineRule="auto" w:line="240"/>
        <w:ind w:firstLine="244" w:left="113" w:right="255"/>
        <w:jc w:val="both"/>
        <w:rPr>
          <w:b/>
          <w:bCs/>
          <w:color w:val="00000A"/>
          <w:spacing w:val="-6"/>
          <w:sz w:val="22"/>
          <w:szCs w:val="22"/>
        </w:rPr>
      </w:pPr>
      <w:r>
        <w:rPr>
          <w:b/>
          <w:bCs/>
          <w:color w:val="00000A"/>
          <w:spacing w:val="-6"/>
          <w:sz w:val="22"/>
          <w:szCs w:val="22"/>
        </w:rPr>
      </w:r>
    </w:p>
    <w:p>
      <w:pPr>
        <w:pStyle w:val="Normal"/>
        <w:shd w:val="clear" w:color="auto" w:fill="FFFFFF"/>
        <w:spacing w:lineRule="exact" w:line="274" w:before="5" w:after="0"/>
        <w:ind w:hanging="0" w:left="365"/>
        <w:jc w:val="center"/>
        <w:rPr/>
      </w:pPr>
      <w:r>
        <w:rPr>
          <w:b/>
          <w:bCs/>
          <w:spacing w:val="4"/>
          <w:sz w:val="24"/>
          <w:szCs w:val="24"/>
        </w:rPr>
        <w:t xml:space="preserve">… </w:t>
      </w:r>
    </w:p>
    <w:p>
      <w:pPr>
        <w:pStyle w:val="BodyTextIndent"/>
        <w:spacing w:lineRule="auto" w:line="240"/>
        <w:ind w:firstLine="244" w:left="113" w:right="255"/>
        <w:jc w:val="both"/>
        <w:rPr>
          <w:b/>
          <w:bCs/>
          <w:color w:val="00000A"/>
          <w:spacing w:val="-6"/>
        </w:rPr>
      </w:pPr>
      <w:r>
        <w:rPr>
          <w:b/>
          <w:bCs/>
          <w:color w:val="00000A"/>
          <w:spacing w:val="-6"/>
        </w:rPr>
      </w:r>
    </w:p>
    <w:p>
      <w:pPr>
        <w:pStyle w:val="BodyText"/>
        <w:spacing w:lineRule="auto" w:line="360"/>
        <w:rPr/>
      </w:pPr>
      <w:r>
        <w:rPr>
          <w:rFonts w:cs="Times New Roman" w:ascii="Times New Roman" w:hAnsi="Times New Roman"/>
          <w:color w:val="00000A"/>
          <w:sz w:val="20"/>
          <w:szCs w:val="20"/>
        </w:rPr>
        <w:t>Ja/My, niżej podpisany/i,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_______________________________________________________________________</w:t>
      </w:r>
    </w:p>
    <w:p>
      <w:pPr>
        <w:pStyle w:val="BodyText"/>
        <w:spacing w:lineRule="auto" w:line="360"/>
        <w:rPr/>
      </w:pPr>
      <w:r>
        <w:rPr>
          <w:rFonts w:cs="Times New Roman" w:ascii="Times New Roman" w:hAnsi="Times New Roman"/>
          <w:color w:val="00000A"/>
          <w:sz w:val="20"/>
          <w:szCs w:val="20"/>
        </w:rPr>
        <w:t>działając w imieniu i na rzecz: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_______________________________________________________________________ </w:t>
      </w:r>
    </w:p>
    <w:p>
      <w:pPr>
        <w:pStyle w:val="BodyText"/>
        <w:spacing w:lineRule="auto" w:line="36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BodyText"/>
        <w:numPr>
          <w:ilvl w:val="0"/>
          <w:numId w:val="2"/>
        </w:numPr>
        <w:ind w:hanging="357" w:left="357" w:right="23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</w:rPr>
        <w:t xml:space="preserve">Oferujemy wykonanie przedmiotu zamówienia za kwotę: </w:t>
      </w:r>
      <w:r>
        <w:rPr>
          <w:color w:val="00000A"/>
          <w:sz w:val="24"/>
          <w:szCs w:val="24"/>
        </w:rPr>
        <w:t xml:space="preserve"> </w:t>
      </w:r>
    </w:p>
    <w:p>
      <w:pPr>
        <w:pStyle w:val="BodyText"/>
        <w:ind w:hanging="0" w:right="23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BodyText"/>
        <w:ind w:hanging="0" w:right="23"/>
        <w:jc w:val="both"/>
        <w:rPr/>
      </w:pPr>
      <w:r>
        <w:rPr>
          <w:rFonts w:cs="Times New Roman" w:ascii="Times New Roman" w:hAnsi="Times New Roman"/>
          <w:color w:val="00000A"/>
        </w:rPr>
        <w:t>Netto: ___________________</w:t>
      </w:r>
      <w:r>
        <w:rPr>
          <w:rFonts w:cs="Times New Roman" w:ascii="Times New Roman" w:hAnsi="Times New Roman"/>
          <w:b w:val="false"/>
          <w:bCs w:val="false"/>
          <w:color w:val="00000A"/>
        </w:rPr>
        <w:t xml:space="preserve"> zł</w:t>
      </w:r>
    </w:p>
    <w:p>
      <w:pPr>
        <w:pStyle w:val="BodyText"/>
        <w:ind w:hanging="0" w:right="23"/>
        <w:jc w:val="both"/>
        <w:rPr/>
      </w:pPr>
      <w:r>
        <w:rPr>
          <w:rFonts w:cs="Times New Roman" w:ascii="Times New Roman" w:hAnsi="Times New Roman"/>
          <w:color w:val="00000A"/>
        </w:rPr>
        <w:t>Brutto: ___________________</w:t>
      </w:r>
      <w:r>
        <w:rPr>
          <w:rFonts w:cs="Times New Roman" w:ascii="Times New Roman" w:hAnsi="Times New Roman"/>
          <w:b w:val="false"/>
          <w:bCs w:val="false"/>
          <w:color w:val="00000A"/>
        </w:rPr>
        <w:t xml:space="preserve"> zł</w:t>
      </w:r>
    </w:p>
    <w:p>
      <w:pPr>
        <w:pStyle w:val="BodyText"/>
        <w:spacing w:lineRule="auto" w:line="360"/>
        <w:ind w:hanging="0" w:right="22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A"/>
        </w:rPr>
        <w:t>/słownie brutto/ ______________________________________________________________</w:t>
      </w:r>
    </w:p>
    <w:p>
      <w:pPr>
        <w:pStyle w:val="BodyText"/>
        <w:spacing w:lineRule="auto" w:line="360"/>
        <w:ind w:hanging="0" w:right="22"/>
        <w:jc w:val="both"/>
        <w:rPr>
          <w:rFonts w:ascii="Times New Roman" w:hAnsi="Times New Roman" w:cs="Times New Roman"/>
          <w:b w:val="false"/>
          <w:b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426" w:leader="none"/>
        </w:tabs>
        <w:ind w:hanging="720" w:left="720"/>
        <w:jc w:val="both"/>
        <w:rPr>
          <w:strike w:val="false"/>
          <w:dstrike w:val="false"/>
        </w:rPr>
      </w:pP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A"/>
          <w:sz w:val="24"/>
          <w:szCs w:val="24"/>
        </w:rPr>
        <w:t>Przedmiot zamówienia wykonamy w terminie do ……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00000A"/>
          <w:sz w:val="24"/>
          <w:szCs w:val="24"/>
          <w:u w:val="none"/>
        </w:rPr>
        <w:t>…………...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426" w:leader="none"/>
        </w:tabs>
        <w:ind w:hanging="426" w:left="426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</w:rPr>
        <w:t xml:space="preserve">Oświadczamy, iż uważamy się za związanych niniejszą ofertą przed okres </w:t>
      </w:r>
      <w:r>
        <w:rPr>
          <w:rFonts w:cs="Times New Roman" w:ascii="Times New Roman" w:hAnsi="Times New Roman"/>
          <w:bCs w:val="false"/>
          <w:color w:val="00000A"/>
          <w:sz w:val="24"/>
          <w:szCs w:val="24"/>
        </w:rPr>
        <w:t>30 dni</w:t>
      </w: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</w:rPr>
        <w:t xml:space="preserve"> licząc</w:t>
        <w:br/>
        <w:t xml:space="preserve">od daty wyznaczonej na składanie ofert. 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426" w:leader="none"/>
        </w:tabs>
        <w:ind w:hanging="426" w:left="426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</w:rPr>
        <w:t>Oświadczamy, że zapoznaliśmy się z postanowieniami zawartymi we wzorze umowy</w:t>
        <w:br/>
        <w:t>i zobowiązujemy się, w przypadku wyboru naszej oferty jako najkorzystniejszej, do zawarcia umowy w miejscu i terminie wyznaczonym przez Zamawiającego.</w:t>
      </w:r>
    </w:p>
    <w:p>
      <w:pPr>
        <w:pStyle w:val="BodyText"/>
        <w:ind w:hanging="0" w:left="426"/>
        <w:jc w:val="both"/>
        <w:rPr>
          <w:rFonts w:ascii="Times New Roman" w:hAnsi="Times New Roman" w:cs="Times New Roman"/>
          <w:b w:val="false"/>
          <w:b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</w:rPr>
      </w:r>
    </w:p>
    <w:p>
      <w:pPr>
        <w:pStyle w:val="BodyText"/>
        <w:ind w:hanging="0" w:left="426"/>
        <w:jc w:val="both"/>
        <w:rPr>
          <w:rFonts w:ascii="Times New Roman" w:hAnsi="Times New Roman" w:cs="Times New Roman"/>
          <w:b w:val="false"/>
          <w:b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</w:rPr>
      </w:r>
    </w:p>
    <w:p>
      <w:pPr>
        <w:pStyle w:val="BodyText"/>
        <w:rPr>
          <w:rFonts w:ascii="Times New Roman" w:hAnsi="Times New Roman" w:cs="Times New Roman"/>
          <w:b w:val="false"/>
          <w:b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ind w:hanging="5040" w:left="5400"/>
        <w:rPr/>
      </w:pPr>
      <w:r>
        <w:rPr>
          <w:sz w:val="18"/>
          <w:szCs w:val="18"/>
        </w:rPr>
        <w:t xml:space="preserve">......................................................              </w:t>
      </w:r>
    </w:p>
    <w:p>
      <w:pPr>
        <w:pStyle w:val="Normal"/>
        <w:ind w:hanging="5041" w:left="5398"/>
        <w:rPr/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>miejscowość i data                                                                      .......................................................................................</w:t>
      </w:r>
    </w:p>
    <w:p>
      <w:pPr>
        <w:pStyle w:val="Normal"/>
        <w:ind w:firstLine="6" w:left="4950"/>
        <w:jc w:val="center"/>
        <w:rPr/>
      </w:pPr>
      <w:r>
        <w:rPr>
          <w:sz w:val="18"/>
          <w:szCs w:val="18"/>
        </w:rPr>
        <w:t>/Podpis i pieczęć osoby upoważnionej</w:t>
        <w:br/>
        <w:t>do podpisywania oferty/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Garamond" w:hAnsi="Garamond"/>
        </w:rPr>
      </w:pPr>
      <w:r>
        <w:rPr>
          <w:rFonts w:ascii="Garamond" w:hAnsi="Garamond"/>
        </w:rPr>
        <w:t>Administratorem Pani/Pana danych osobowych jest Regionalny Park Edukacji, Kultury i Turystyki z siedzibą przy ul. Mikołaja Kopernika 16, 11-520 Ryn (dalej: „Administrator”). Z Administratorem można skontaktować się pisemnie na adres siedziby lub drogą e-mailową: info@rpekit.pl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Garamond" w:hAnsi="Garamond"/>
        </w:rPr>
      </w:pPr>
      <w:r>
        <w:rPr>
          <w:rFonts w:ascii="Garamond" w:hAnsi="Garamond"/>
        </w:rPr>
        <w:t>Administrator wyznaczył Inspektora Ochrony Danych – Katarzynę Furmaniak, działającą na rzecz Administratora, z którym można się skontaktować pod adresem: kontakt@iodcentrum.pl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Garamond" w:hAnsi="Garamond"/>
        </w:rPr>
      </w:pPr>
      <w:r>
        <w:rPr>
          <w:rFonts w:ascii="Garamond" w:hAnsi="Garamond"/>
        </w:rPr>
        <w:t>Pani/Pana dane osobowe przetwarzane są na podstawie:</w:t>
        <w:br/>
        <w:t>o art. 6 ust. 1 lit. b RODO – w celu podjęcia działań przed zawarciem umowy oraz zawarcia i realizacji umowy,</w:t>
        <w:br/>
        <w:t>o art. 6 ust. 1 lit. c RODO – w celu wypełnienia obowiązków prawnych związanych z prowadzeniem postępowania zakupowego oraz rozliczeniem wydatków,</w:t>
        <w:br/>
        <w:t>o art. 6 ust. 1 lit. a RODO – w zakresie danych przekazanych dobrowolnie,</w:t>
        <w:br/>
        <w:t>o przepisów Kodeksu cywilnego oraz przepisów dotyczących finansów publicznych i archiwizacji.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Garamond" w:hAnsi="Garamond"/>
        </w:rPr>
      </w:pPr>
      <w:r>
        <w:rPr>
          <w:rFonts w:ascii="Garamond" w:hAnsi="Garamond"/>
        </w:rPr>
        <w:t>Dane osobowe przetwarzane są w celu przeprowadzenia postępowania w trybie zapytania ofertowego, wyboru wykonawcy, zawarcia i realizacji umowy oraz dokumentowania postępowania.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Garamond" w:hAnsi="Garamond"/>
        </w:rPr>
      </w:pPr>
      <w:r>
        <w:rPr>
          <w:rFonts w:ascii="Garamond" w:hAnsi="Garamond"/>
        </w:rPr>
        <w:t>Dane osobowe będą przechowywane przez okres prowadzenia postępowania, realizacji umowy, a następnie przez okres wynikający z przepisów archiwalnych i finansowo-księgowych.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Garamond" w:hAnsi="Garamond"/>
        </w:rPr>
      </w:pPr>
      <w:r>
        <w:rPr>
          <w:rFonts w:ascii="Garamond" w:hAnsi="Garamond"/>
        </w:rPr>
        <w:t>Dane osobowe zostały przekazane bezpośrednio przez Panią/Pana lub pozyskane z publicznych rejestrów (np. CEIDG, KRS).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Garamond" w:hAnsi="Garamond"/>
        </w:rPr>
      </w:pPr>
      <w:r>
        <w:rPr>
          <w:rFonts w:ascii="Garamond" w:hAnsi="Garamond"/>
        </w:rPr>
        <w:t>Odbiorcami danych mogą być podmioty świadczące na rzecz Administratora usługi informatyczne, hostingowe, obsługi poczty elektronicznej, księgowe oraz podmioty wspierające Administratora w organizacji postępowań zakupowych — na podstawie zawartych umów powierzenia przetwarzania danych.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Posiada Pani/Pan prawo do:</w:t>
        <w:br/>
        <w:t>o dostępu do swoich danych oraz otrzymania ich kopii,</w:t>
        <w:br/>
        <w:t>o sprostowania danych,</w:t>
        <w:br/>
        <w:t>o przenoszenia danych,</w:t>
        <w:br/>
        <w:t>o usunięcia danych,</w:t>
        <w:br/>
        <w:t>o ograniczenia przetwarzania,</w:t>
        <w:br/>
        <w:t>o wniesienia sprzeciwu wobec przetwarzania,</w:t>
        <w:br/>
        <w:t>o cofnięcia zgody w dowolnym momencie bez wpływu na zgodność z prawem przetwarzania dokonanego przed jej cofnięciem,</w:t>
        <w:br/>
        <w:t>o wniesienia skargi do Prezesa Urzędu Ochrony Danych Osobowych.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Podanie danych osobowych jest niezbędne do udziału w postępowaniu prowadzonym w trybie zapytania ofertowego. Podanie pozostałych danych jest dobrowolne.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Garamond" w:hAnsi="Garamond"/>
        </w:rPr>
      </w:pPr>
      <w:r>
        <w:rPr>
          <w:rFonts w:eastAsia="Calibri" w:ascii="Garamond" w:hAnsi="Garamond"/>
          <w:lang w:eastAsia="en-US"/>
        </w:rPr>
        <w:t xml:space="preserve"> </w:t>
      </w:r>
      <w:r>
        <w:rPr>
          <w:rFonts w:eastAsia="Calibri" w:ascii="Garamond" w:hAnsi="Garamond"/>
          <w:lang w:eastAsia="en-US"/>
        </w:rPr>
        <w:t>Dane osobowe nie będą przekazywane do państw trzecich ani organizacji międzynarodowych oraz nie będą podlegały zautomatyzowanemu podejmowaniu decyzji, w tym profilowaniu.</w:t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widowControl/>
        <w:spacing w:lineRule="auto" w:line="252" w:before="0" w:after="160"/>
        <w:jc w:val="center"/>
        <w:rPr/>
      </w:pPr>
      <w:r>
        <w:rPr>
          <w:rFonts w:eastAsia="Calibri"/>
          <w:b/>
          <w:lang w:eastAsia="en-US"/>
        </w:rPr>
        <w:t>OŚWIADCZENIE</w:t>
      </w:r>
    </w:p>
    <w:p>
      <w:pPr>
        <w:pStyle w:val="Normal"/>
        <w:widowControl/>
        <w:spacing w:lineRule="auto" w:line="252" w:before="0" w:after="160"/>
        <w:jc w:val="both"/>
        <w:rPr/>
      </w:pPr>
      <w:r>
        <w:rPr>
          <w:rFonts w:eastAsia="Calibri"/>
          <w:lang w:eastAsia="en-US"/>
        </w:rPr>
        <w:t xml:space="preserve">Ja, jako Wykonawca przekazałem niezbędne informacje o wypełnieniu obowiązków informacyjnych przewidzianych w art. 13 lub art. 14 RODO </w:t>
      </w: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lang w:eastAsia="en-US"/>
        </w:rPr>
        <w:t>wobec osób fizycznych, od których dane osobowe bezpośrednio lub pośrednio pozyskałem w celu ubiegania się o udzielenie zamówienia publicznego w niniejszym postępowaniu.</w:t>
      </w:r>
    </w:p>
    <w:p>
      <w:pPr>
        <w:pStyle w:val="Normal"/>
        <w:widowControl/>
        <w:spacing w:lineRule="auto" w:line="252" w:before="0"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widowControl/>
        <w:spacing w:lineRule="auto" w:line="252" w:before="0" w:after="160"/>
        <w:jc w:val="right"/>
        <w:rPr/>
      </w:pPr>
      <w:r>
        <w:rPr>
          <w:lang w:eastAsia="en-US"/>
        </w:rPr>
        <w:t>…………………………………………</w:t>
      </w:r>
      <w:r>
        <w:rPr>
          <w:rFonts w:eastAsia="Calibri"/>
          <w:lang w:eastAsia="en-US"/>
        </w:rPr>
        <w:t>..</w:t>
      </w:r>
    </w:p>
    <w:p>
      <w:pPr>
        <w:pStyle w:val="Normal"/>
        <w:widowControl/>
        <w:spacing w:lineRule="auto" w:line="252" w:before="0" w:after="160"/>
        <w:jc w:val="right"/>
        <w:rPr/>
      </w:pPr>
      <w:r>
        <w:rPr>
          <w:rFonts w:eastAsia="Calibri"/>
          <w:lang w:eastAsia="en-US"/>
        </w:rPr>
        <w:t>Data i podpis i pieczęć Wykonawcy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95" w:right="1134" w:gutter="0" w:header="709" w:top="1174" w:footer="709" w:bottom="766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aramond">
    <w:charset w:val="ee"/>
    <w:family w:val="roman"/>
    <w:pitch w:val="variable"/>
  </w:font>
  <w:font w:name="Times-Roman">
    <w:altName w:val="Times New Roman"/>
    <w:charset w:val="ee"/>
    <w:family w:val="roman"/>
    <w:pitch w:val="variable"/>
  </w:font>
  <w:font w:name="TimesNew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11E72B1B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4770" cy="147320"/>
              <wp:effectExtent l="0" t="0" r="0" b="0"/>
              <wp:wrapSquare wrapText="largest"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533.55pt;margin-top:0.05pt;width:5.05pt;height:11.55pt;mso-wrap-style:square;v-text-anchor:top;mso-position-horizontal-relative:page" wp14:anchorId="11E72B1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11E72B1B">
              <wp:simplePos x="0" y="0"/>
              <wp:positionH relativeFrom="page">
                <wp:posOffset>6776085</wp:posOffset>
              </wp:positionH>
              <wp:positionV relativeFrom="paragraph">
                <wp:posOffset>635</wp:posOffset>
              </wp:positionV>
              <wp:extent cx="64770" cy="147320"/>
              <wp:effectExtent l="0" t="0" r="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533.55pt;margin-top:0.05pt;width:5.05pt;height:11.55pt;mso-wrap-style:square;v-text-anchor:top;mso-position-horizontal-relative:page" wp14:anchorId="11E72B1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b/>
        <w:bCs/>
      </w:rPr>
      <w:t>Załącznik nr 1</w:t>
    </w:r>
  </w:p>
  <w:p>
    <w:pPr>
      <w:pStyle w:val="Normal"/>
      <w:jc w:val="right"/>
      <w:rPr/>
    </w:pPr>
    <w:r>
      <w:rPr>
        <w:sz w:val="16"/>
        <w:szCs w:val="16"/>
      </w:rPr>
      <w:t xml:space="preserve">do Regulaminu </w:t>
    </w:r>
    <w:r>
      <w:rPr>
        <w:rFonts w:cs="Times-Roman" w:ascii="Times-Roman" w:hAnsi="Times-Roman"/>
        <w:sz w:val="16"/>
        <w:szCs w:val="16"/>
      </w:rPr>
      <w:t>udzielania zamówie</w:t>
    </w:r>
    <w:r>
      <w:rPr>
        <w:rFonts w:cs="TimesNewRoman" w:ascii="TimesNewRoman" w:hAnsi="TimesNewRoman"/>
        <w:sz w:val="16"/>
        <w:szCs w:val="16"/>
      </w:rPr>
      <w:t xml:space="preserve">ń </w:t>
    </w:r>
    <w:r>
      <w:rPr>
        <w:rFonts w:cs="Times-Roman" w:ascii="Times-Roman" w:hAnsi="Times-Roman"/>
        <w:sz w:val="16"/>
        <w:szCs w:val="16"/>
      </w:rPr>
      <w:t>publicznych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b/>
        <w:bCs/>
      </w:rPr>
      <w:t>Załącznik nr 1</w:t>
    </w:r>
  </w:p>
  <w:p>
    <w:pPr>
      <w:pStyle w:val="Normal"/>
      <w:jc w:val="right"/>
      <w:rPr/>
    </w:pPr>
    <w:r>
      <w:rPr>
        <w:sz w:val="16"/>
        <w:szCs w:val="16"/>
      </w:rPr>
      <w:t xml:space="preserve">do Regulaminu </w:t>
    </w:r>
    <w:r>
      <w:rPr>
        <w:rFonts w:cs="Times-Roman" w:ascii="Times-Roman" w:hAnsi="Times-Roman"/>
        <w:sz w:val="16"/>
        <w:szCs w:val="16"/>
      </w:rPr>
      <w:t>udzielania zamówie</w:t>
    </w:r>
    <w:r>
      <w:rPr>
        <w:rFonts w:cs="TimesNewRoman" w:ascii="TimesNewRoman" w:hAnsi="TimesNewRoman"/>
        <w:sz w:val="16"/>
        <w:szCs w:val="16"/>
      </w:rPr>
      <w:t xml:space="preserve">ń </w:t>
    </w:r>
    <w:r>
      <w:rPr>
        <w:rFonts w:cs="Times-Roman" w:ascii="Times-Roman" w:hAnsi="Times-Roman"/>
        <w:sz w:val="16"/>
        <w:szCs w:val="16"/>
      </w:rPr>
      <w:t>publicznych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bCs w:val="false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l-PL" w:eastAsia="zh-CN" w:bidi="ar-SA"/>
    </w:rPr>
  </w:style>
  <w:style w:type="paragraph" w:styleId="Heading3">
    <w:name w:val="heading 3"/>
    <w:basedOn w:val="Normal"/>
    <w:qFormat/>
    <w:pPr>
      <w:keepNext w:val="true"/>
      <w:widowControl/>
      <w:ind w:firstLine="709" w:left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Heading6">
    <w:name w:val="heading 6"/>
    <w:basedOn w:val="Normal"/>
    <w:qFormat/>
    <w:pPr>
      <w:keepNext w:val="true"/>
      <w:widowControl/>
      <w:spacing w:lineRule="auto" w:line="360"/>
      <w:ind w:hanging="0"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cs="Times New Roman"/>
    </w:rPr>
  </w:style>
  <w:style w:type="character" w:styleId="WW8Num2z0" w:customStyle="1">
    <w:name w:val="WW8Num2z0"/>
    <w:qFormat/>
    <w:rPr>
      <w:rFonts w:cs="Times New Roman"/>
    </w:rPr>
  </w:style>
  <w:style w:type="character" w:styleId="WW8Num2z1" w:customStyle="1">
    <w:name w:val="WW8Num2z1"/>
    <w:qFormat/>
    <w:rPr>
      <w:rFonts w:cs="Times New Roman"/>
    </w:rPr>
  </w:style>
  <w:style w:type="character" w:styleId="WW8Num3z0" w:customStyle="1">
    <w:name w:val="WW8Num3z0"/>
    <w:qFormat/>
    <w:rPr>
      <w:rFonts w:cs="Times New Roman"/>
    </w:rPr>
  </w:style>
  <w:style w:type="character" w:styleId="WW8Num3z1" w:customStyle="1">
    <w:name w:val="WW8Num3z1"/>
    <w:qFormat/>
    <w:rPr>
      <w:rFonts w:cs="Times New Roman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Times New Roman" w:hAnsi="Times New Roman" w:cs="Times New Roman"/>
    </w:rPr>
  </w:style>
  <w:style w:type="character" w:styleId="WW8Num6z0" w:customStyle="1">
    <w:name w:val="WW8Num6z0"/>
    <w:qFormat/>
    <w:rPr>
      <w:rFonts w:ascii="Times New Roman" w:hAnsi="Times New Roman" w:cs="Times New Roman"/>
      <w:b w:val="false"/>
      <w:bCs w:val="false"/>
      <w:i w:val="false"/>
      <w:iCs w:val="false"/>
      <w:sz w:val="24"/>
      <w:szCs w:val="24"/>
    </w:rPr>
  </w:style>
  <w:style w:type="character" w:styleId="WW8Num6z1" w:customStyle="1">
    <w:name w:val="WW8Num6z1"/>
    <w:qFormat/>
    <w:rPr>
      <w:rFonts w:cs="Times New Roman"/>
    </w:rPr>
  </w:style>
  <w:style w:type="character" w:styleId="WW8Num7z0" w:customStyle="1">
    <w:name w:val="WW8Num7z0"/>
    <w:qFormat/>
    <w:rPr>
      <w:rFonts w:cs="Times New Roman"/>
    </w:rPr>
  </w:style>
  <w:style w:type="character" w:styleId="WW8Num7z2" w:customStyle="1">
    <w:name w:val="WW8Num7z2"/>
    <w:qFormat/>
    <w:rPr>
      <w:rFonts w:cs="Times New Roman"/>
    </w:rPr>
  </w:style>
  <w:style w:type="character" w:styleId="WW8Num8z0" w:customStyle="1">
    <w:name w:val="WW8Num8z0"/>
    <w:qFormat/>
    <w:rPr>
      <w:rFonts w:cs="Times New Roman"/>
    </w:rPr>
  </w:style>
  <w:style w:type="character" w:styleId="WW8Num8z1" w:customStyle="1">
    <w:name w:val="WW8Num8z1"/>
    <w:qFormat/>
    <w:rPr>
      <w:rFonts w:cs="Times New Roman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cs="Times New Roman"/>
    </w:rPr>
  </w:style>
  <w:style w:type="character" w:styleId="WW8Num10z1" w:customStyle="1">
    <w:name w:val="WW8Num10z1"/>
    <w:qFormat/>
    <w:rPr>
      <w:rFonts w:cs="Times New Roman"/>
    </w:rPr>
  </w:style>
  <w:style w:type="character" w:styleId="WW8Num11z0" w:customStyle="1">
    <w:name w:val="WW8Num11z0"/>
    <w:qFormat/>
    <w:rPr>
      <w:rFonts w:ascii="Times New Roman" w:hAnsi="Times New Roman" w:cs="Times New Roman"/>
    </w:rPr>
  </w:style>
  <w:style w:type="character" w:styleId="WW8Num12z0" w:customStyle="1">
    <w:name w:val="WW8Num12z0"/>
    <w:qFormat/>
    <w:rPr>
      <w:rFonts w:cs="Times New Roman"/>
    </w:rPr>
  </w:style>
  <w:style w:type="character" w:styleId="WW8Num12z1" w:customStyle="1">
    <w:name w:val="WW8Num12z1"/>
    <w:qFormat/>
    <w:rPr>
      <w:rFonts w:cs="Times New Roman"/>
    </w:rPr>
  </w:style>
  <w:style w:type="character" w:styleId="WW8Num13z0" w:customStyle="1">
    <w:name w:val="WW8Num13z0"/>
    <w:qFormat/>
    <w:rPr>
      <w:rFonts w:ascii="Times New Roman" w:hAnsi="Times New Roman" w:cs="Times New Roman"/>
    </w:rPr>
  </w:style>
  <w:style w:type="character" w:styleId="WW8Num13z1" w:customStyle="1">
    <w:name w:val="WW8Num13z1"/>
    <w:qFormat/>
    <w:rPr>
      <w:rFonts w:cs="Times New Roman"/>
    </w:rPr>
  </w:style>
  <w:style w:type="character" w:styleId="WW8Num13z2" w:customStyle="1">
    <w:name w:val="WW8Num13z2"/>
    <w:qFormat/>
    <w:rPr>
      <w:rFonts w:cs="Times New Roman"/>
    </w:rPr>
  </w:style>
  <w:style w:type="character" w:styleId="WW8Num14z0" w:customStyle="1">
    <w:name w:val="WW8Num14z0"/>
    <w:qFormat/>
    <w:rPr>
      <w:rFonts w:cs="Times New Roman"/>
    </w:rPr>
  </w:style>
  <w:style w:type="character" w:styleId="WW8Num14z1" w:customStyle="1">
    <w:name w:val="WW8Num14z1"/>
    <w:qFormat/>
    <w:rPr>
      <w:rFonts w:cs="Times New Roman"/>
    </w:rPr>
  </w:style>
  <w:style w:type="character" w:styleId="WW8Num15z0" w:customStyle="1">
    <w:name w:val="WW8Num15z0"/>
    <w:qFormat/>
    <w:rPr>
      <w:rFonts w:cs="Times New Roman"/>
    </w:rPr>
  </w:style>
  <w:style w:type="character" w:styleId="WW8Num15z1" w:customStyle="1">
    <w:name w:val="WW8Num15z1"/>
    <w:qFormat/>
    <w:rPr>
      <w:rFonts w:cs="Times New Roman"/>
    </w:rPr>
  </w:style>
  <w:style w:type="character" w:styleId="WW8Num16z0" w:customStyle="1">
    <w:name w:val="WW8Num16z0"/>
    <w:qFormat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Pr>
      <w:rFonts w:cs="Times New Roman"/>
    </w:rPr>
  </w:style>
  <w:style w:type="character" w:styleId="WW8Num17z0" w:customStyle="1">
    <w:name w:val="WW8Num17z0"/>
    <w:qFormat/>
    <w:rPr>
      <w:rFonts w:ascii="Times New Roman" w:hAnsi="Times New Roman" w:cs="Times New Roman"/>
    </w:rPr>
  </w:style>
  <w:style w:type="character" w:styleId="WW8Num18z0" w:customStyle="1">
    <w:name w:val="WW8Num18z0"/>
    <w:qFormat/>
    <w:rPr>
      <w:rFonts w:ascii="Times New Roman" w:hAnsi="Times New Roman" w:cs="Times New Roman"/>
      <w:b w:val="false"/>
      <w:bCs w:val="false"/>
      <w:sz w:val="22"/>
      <w:szCs w:val="22"/>
    </w:rPr>
  </w:style>
  <w:style w:type="character" w:styleId="WW8Num18z1" w:customStyle="1">
    <w:name w:val="WW8Num18z1"/>
    <w:qFormat/>
    <w:rPr>
      <w:rFonts w:cs="Times New Roman"/>
    </w:rPr>
  </w:style>
  <w:style w:type="character" w:styleId="WW8Num19z0" w:customStyle="1">
    <w:name w:val="WW8Num19z0"/>
    <w:qFormat/>
    <w:rPr>
      <w:rFonts w:eastAsia="Calibri"/>
      <w:lang w:eastAsia="en-US"/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rFonts w:cs="Times New Roman"/>
    </w:rPr>
  </w:style>
  <w:style w:type="character" w:styleId="WW8Num20z1" w:customStyle="1">
    <w:name w:val="WW8Num20z1"/>
    <w:qFormat/>
    <w:rPr>
      <w:rFonts w:cs="Times New Roman"/>
    </w:rPr>
  </w:style>
  <w:style w:type="character" w:styleId="WW8Num21z0" w:customStyle="1">
    <w:name w:val="WW8Num21z0"/>
    <w:qFormat/>
    <w:rPr>
      <w:rFonts w:ascii="Times New Roman" w:hAnsi="Times New Roman" w:cs="Times New Roman"/>
    </w:rPr>
  </w:style>
  <w:style w:type="character" w:styleId="WW8Num22z0" w:customStyle="1">
    <w:name w:val="WW8Num22z0"/>
    <w:qFormat/>
    <w:rPr>
      <w:rFonts w:cs="Times New Roman"/>
    </w:rPr>
  </w:style>
  <w:style w:type="character" w:styleId="WW8Num22z1" w:customStyle="1">
    <w:name w:val="WW8Num22z1"/>
    <w:qFormat/>
    <w:rPr>
      <w:rFonts w:cs="Times New Roman"/>
    </w:rPr>
  </w:style>
  <w:style w:type="character" w:styleId="WW8Num23z0" w:customStyle="1">
    <w:name w:val="WW8Num23z0"/>
    <w:qFormat/>
    <w:rPr>
      <w:rFonts w:cs="Times New Roman"/>
    </w:rPr>
  </w:style>
  <w:style w:type="character" w:styleId="WW8Num23z1" w:customStyle="1">
    <w:name w:val="WW8Num23z1"/>
    <w:qFormat/>
    <w:rPr>
      <w:rFonts w:cs="Times New Roman"/>
    </w:rPr>
  </w:style>
  <w:style w:type="character" w:styleId="WW8Num24z0" w:customStyle="1">
    <w:name w:val="WW8Num24z0"/>
    <w:qFormat/>
    <w:rPr>
      <w:rFonts w:ascii="Times New Roman" w:hAnsi="Times New Roman" w:cs="Times New Roman"/>
    </w:rPr>
  </w:style>
  <w:style w:type="character" w:styleId="WW8Num25z0" w:customStyle="1">
    <w:name w:val="WW8Num25z0"/>
    <w:qFormat/>
    <w:rPr>
      <w:rFonts w:cs="Times New Roman"/>
    </w:rPr>
  </w:style>
  <w:style w:type="character" w:styleId="WW8Num25z1" w:customStyle="1">
    <w:name w:val="WW8Num25z1"/>
    <w:qFormat/>
    <w:rPr>
      <w:rFonts w:cs="Times New Roman"/>
    </w:rPr>
  </w:style>
  <w:style w:type="character" w:styleId="Domylnaczcionkaakapitu1" w:customStyle="1">
    <w:name w:val="Domyślna czcionka akapitu1"/>
    <w:qFormat/>
    <w:rPr/>
  </w:style>
  <w:style w:type="character" w:styleId="Nagwek3Znak" w:customStyle="1">
    <w:name w:val="Nagłówek 3 Znak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Nagwek6Znak" w:customStyle="1">
    <w:name w:val="Nagłówek 6 Znak"/>
    <w:qFormat/>
    <w:rPr>
      <w:rFonts w:ascii="Calibri" w:hAnsi="Calibri" w:eastAsia="Times New Roman" w:cs="Times New Roman"/>
      <w:b/>
      <w:bCs/>
    </w:rPr>
  </w:style>
  <w:style w:type="character" w:styleId="StopkaZnak" w:customStyle="1">
    <w:name w:val="Stopka Znak"/>
    <w:qFormat/>
    <w:rPr>
      <w:sz w:val="20"/>
      <w:szCs w:val="20"/>
    </w:rPr>
  </w:style>
  <w:style w:type="character" w:styleId="PageNumber">
    <w:name w:val="page number"/>
    <w:qFormat/>
    <w:rPr>
      <w:rFonts w:cs="Times New Roman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dane1" w:customStyle="1">
    <w:name w:val="dane1"/>
    <w:qFormat/>
    <w:rPr>
      <w:rFonts w:cs="Times New Roman"/>
      <w:color w:val="00000A"/>
    </w:rPr>
  </w:style>
  <w:style w:type="character" w:styleId="TekstpodstawowywcityZnak" w:customStyle="1">
    <w:name w:val="Tekst podstawowy wcięty Znak"/>
    <w:qFormat/>
    <w:rPr>
      <w:sz w:val="20"/>
      <w:szCs w:val="20"/>
    </w:rPr>
  </w:style>
  <w:style w:type="character" w:styleId="TekstpodstawowyZnak" w:customStyle="1">
    <w:name w:val="Tekst podstawowy Znak"/>
    <w:qFormat/>
    <w:rPr>
      <w:sz w:val="20"/>
      <w:szCs w:val="20"/>
    </w:rPr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character" w:styleId="NagwekZnak" w:customStyle="1">
    <w:name w:val="Nagłówek Znak"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443b2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5443b2"/>
    <w:rPr>
      <w:lang w:eastAsia="zh-CN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5443b2"/>
    <w:rPr>
      <w:b/>
      <w:bCs/>
      <w:lang w:eastAsia="zh-C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Nagwek1" w:customStyle="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qFormat/>
    <w:pPr>
      <w:widowControl/>
      <w:spacing w:before="100" w:after="100"/>
    </w:pPr>
    <w:rPr>
      <w:sz w:val="24"/>
      <w:szCs w:val="24"/>
      <w:lang w:val="pl-PL" w:eastAsia="pl-PL"/>
    </w:rPr>
  </w:style>
  <w:style w:type="paragraph" w:styleId="WW-Tekstpodstawowy3" w:customStyle="1">
    <w:name w:val="WW-Tekst podstawowy 3"/>
    <w:basedOn w:val="Normal"/>
    <w:qFormat/>
    <w:pPr>
      <w:widowControl/>
    </w:pPr>
    <w:rPr>
      <w:b/>
      <w:bCs/>
    </w:rPr>
  </w:style>
  <w:style w:type="paragraph" w:styleId="BodyTextIndent">
    <w:name w:val="Body Text Indent"/>
    <w:basedOn w:val="Normal"/>
    <w:pPr>
      <w:widowControl/>
      <w:spacing w:lineRule="auto" w:line="360"/>
      <w:ind w:hanging="426" w:left="426"/>
    </w:pPr>
    <w:rPr>
      <w:color w:val="000000"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user" w:customStyle="1">
    <w:name w:val="Zawartość ramki (user)"/>
    <w:basedOn w:val="Normal"/>
    <w:qFormat/>
    <w:pPr/>
    <w:rPr/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5443b2"/>
    <w:pPr/>
    <w:rPr/>
  </w:style>
  <w:style w:type="paragraph" w:styleId="annotationsubject">
    <w:name w:val="annotation subject"/>
    <w:basedOn w:val="CommentText"/>
    <w:link w:val="TematkomentarzaZnak"/>
    <w:uiPriority w:val="99"/>
    <w:semiHidden/>
    <w:unhideWhenUsed/>
    <w:qFormat/>
    <w:rsid w:val="005443b2"/>
    <w:pPr/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LibreOffice/25.2.7.2$Windows_X86_64 LibreOffice_project/5cbfd1ab6520636bb5f7b99185aa69bd7456825d</Application>
  <AppVersion>15.0000</AppVersion>
  <Pages>2</Pages>
  <Words>568</Words>
  <Characters>4211</Characters>
  <CharactersWithSpaces>4840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2022-02-03T11:48:00Z</dcterms:created>
  <dc:creator>mstankiewicz</dc:creator>
  <dc:description/>
  <dc:language>pl-PL</dc:language>
  <cp:lastModifiedBy/>
  <cp:lastPrinted>2026-03-23T15:08:08Z</cp:lastPrinted>
  <dcterms:modified xsi:type="dcterms:W3CDTF">2026-03-23T15:28:35Z</dcterms:modified>
  <cp:revision>8</cp:revision>
  <dc:subject/>
  <dc:title>zarządzenie Nr 68 poprawione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